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1D" w:rsidRDefault="001E4A2D">
      <w:pPr>
        <w:spacing w:before="74" w:line="250" w:lineRule="exact"/>
        <w:ind w:left="883" w:right="630"/>
        <w:jc w:val="center"/>
        <w:rPr>
          <w:b/>
        </w:rPr>
      </w:pPr>
      <w:r>
        <w:rPr>
          <w:b/>
        </w:rPr>
        <w:t>PATTO</w:t>
      </w:r>
      <w:r>
        <w:rPr>
          <w:b/>
          <w:spacing w:val="-5"/>
        </w:rPr>
        <w:t xml:space="preserve"> </w:t>
      </w:r>
      <w:r>
        <w:rPr>
          <w:b/>
        </w:rPr>
        <w:t>EDUCATIVO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CORRESPONSABILITA’</w:t>
      </w:r>
    </w:p>
    <w:p w:rsidR="00BB0C1D" w:rsidRDefault="001E4A2D">
      <w:pPr>
        <w:pStyle w:val="Corpotesto"/>
        <w:spacing w:line="250" w:lineRule="exact"/>
        <w:ind w:left="883" w:right="815"/>
        <w:jc w:val="center"/>
      </w:pP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235/2007)</w:t>
      </w:r>
    </w:p>
    <w:p w:rsidR="00BB0C1D" w:rsidRDefault="00BB0C1D">
      <w:pPr>
        <w:pStyle w:val="Corpotesto"/>
        <w:spacing w:before="4"/>
        <w:rPr>
          <w:sz w:val="21"/>
        </w:rPr>
      </w:pPr>
    </w:p>
    <w:p w:rsidR="00BB0C1D" w:rsidRDefault="001E4A2D">
      <w:pPr>
        <w:pStyle w:val="Corpotesto"/>
        <w:spacing w:before="1"/>
        <w:ind w:left="192" w:right="294"/>
        <w:jc w:val="both"/>
      </w:pP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l’ambiente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studente,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interazione sociale, la sua crescita civile. L’interiorizzazione delle regole può avvenire solo con una fattiva</w:t>
      </w:r>
      <w:r>
        <w:rPr>
          <w:spacing w:val="1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mediante relazioni</w:t>
      </w:r>
      <w:r>
        <w:rPr>
          <w:spacing w:val="-3"/>
        </w:rPr>
        <w:t xml:space="preserve"> </w:t>
      </w:r>
      <w:r>
        <w:t>costanti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regolari</w:t>
      </w:r>
      <w:r>
        <w:rPr>
          <w:spacing w:val="1"/>
        </w:rPr>
        <w:t xml:space="preserve"> </w:t>
      </w:r>
      <w:r>
        <w:t>nel rispetto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reciproci</w:t>
      </w:r>
      <w:r>
        <w:rPr>
          <w:spacing w:val="-2"/>
        </w:rPr>
        <w:t xml:space="preserve"> </w:t>
      </w:r>
      <w:r>
        <w:t>ruoli.</w:t>
      </w:r>
    </w:p>
    <w:p w:rsidR="00BB0C1D" w:rsidRDefault="00BB0C1D">
      <w:pPr>
        <w:pStyle w:val="Corpotesto"/>
        <w:spacing w:before="4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8063"/>
      </w:tblGrid>
      <w:tr w:rsidR="00BB0C1D">
        <w:trPr>
          <w:trHeight w:val="3542"/>
        </w:trPr>
        <w:tc>
          <w:tcPr>
            <w:tcW w:w="1685" w:type="dxa"/>
          </w:tcPr>
          <w:p w:rsidR="00BB0C1D" w:rsidRDefault="001E4A2D">
            <w:pPr>
              <w:pStyle w:val="TableParagraph"/>
              <w:spacing w:before="1"/>
              <w:ind w:left="107" w:firstLine="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8063" w:type="dxa"/>
          </w:tcPr>
          <w:p w:rsidR="00BB0C1D" w:rsidRDefault="001E4A2D">
            <w:pPr>
              <w:pStyle w:val="TableParagraph"/>
              <w:spacing w:before="1" w:line="250" w:lineRule="exact"/>
              <w:ind w:left="110" w:firstLine="0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IMPEGNA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A:</w:t>
            </w:r>
          </w:p>
          <w:p w:rsidR="00BB0C1D" w:rsidRDefault="001E4A2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3"/>
              <w:jc w:val="both"/>
            </w:pPr>
            <w:r>
              <w:t>Stabilire regole certe e condivise da far rispettare a tutti, anche attraverso la</w:t>
            </w:r>
            <w:r>
              <w:rPr>
                <w:spacing w:val="1"/>
              </w:rPr>
              <w:t xml:space="preserve"> </w:t>
            </w:r>
            <w:r>
              <w:t>pubblicazione dei principali documenti (regolamento di istituto, regolamento di</w:t>
            </w:r>
            <w:r>
              <w:rPr>
                <w:spacing w:val="1"/>
              </w:rPr>
              <w:t xml:space="preserve"> </w:t>
            </w:r>
            <w:r>
              <w:t>disciplina,</w:t>
            </w:r>
            <w:r>
              <w:rPr>
                <w:spacing w:val="-1"/>
              </w:rPr>
              <w:t xml:space="preserve"> </w:t>
            </w:r>
            <w:r>
              <w:t>codice disciplinare, ecc.)</w:t>
            </w:r>
          </w:p>
          <w:p w:rsidR="00BB0C1D" w:rsidRDefault="001E4A2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52" w:lineRule="exact"/>
              <w:ind w:hanging="361"/>
              <w:jc w:val="both"/>
            </w:pPr>
            <w:r>
              <w:t>Creare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ambiente</w:t>
            </w:r>
            <w:r>
              <w:rPr>
                <w:spacing w:val="-2"/>
              </w:rPr>
              <w:t xml:space="preserve"> </w:t>
            </w:r>
            <w:r>
              <w:t>sereno</w:t>
            </w:r>
            <w:r>
              <w:rPr>
                <w:spacing w:val="-3"/>
              </w:rPr>
              <w:t xml:space="preserve"> </w:t>
            </w:r>
            <w:r>
              <w:t>e rassicurante</w:t>
            </w:r>
          </w:p>
          <w:p w:rsidR="00BB0C1D" w:rsidRDefault="001E4A2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4"/>
              <w:jc w:val="both"/>
            </w:pPr>
            <w:r>
              <w:t>Coinvolgere attivamente famiglie e alunni nella vita scolastica, informando gli</w:t>
            </w:r>
            <w:r>
              <w:rPr>
                <w:spacing w:val="1"/>
              </w:rPr>
              <w:t xml:space="preserve"> </w:t>
            </w:r>
            <w:r>
              <w:t>utenti sulle iniziative realizzate, mantenendo un atteggiamento di accoglienza e</w:t>
            </w:r>
            <w:r>
              <w:rPr>
                <w:spacing w:val="1"/>
              </w:rPr>
              <w:t xml:space="preserve"> </w:t>
            </w:r>
            <w:r>
              <w:t>disponibilità</w:t>
            </w:r>
          </w:p>
          <w:p w:rsidR="00BB0C1D" w:rsidRDefault="001E4A2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00"/>
              <w:jc w:val="both"/>
            </w:pPr>
            <w:r>
              <w:t>Mandare avvisi e comunicazioni per mantenere un costruttivo contatto con le</w:t>
            </w:r>
            <w:r>
              <w:rPr>
                <w:spacing w:val="1"/>
              </w:rPr>
              <w:t xml:space="preserve"> </w:t>
            </w:r>
            <w:r>
              <w:t>famiglie,</w:t>
            </w:r>
            <w:r>
              <w:rPr>
                <w:spacing w:val="-1"/>
              </w:rPr>
              <w:t xml:space="preserve"> </w:t>
            </w:r>
            <w:r>
              <w:t>aggiornandole</w:t>
            </w:r>
            <w:r>
              <w:rPr>
                <w:spacing w:val="-3"/>
              </w:rPr>
              <w:t xml:space="preserve"> </w:t>
            </w:r>
            <w:r>
              <w:t>sulle</w:t>
            </w:r>
            <w:r>
              <w:rPr>
                <w:spacing w:val="-1"/>
              </w:rPr>
              <w:t xml:space="preserve"> </w:t>
            </w:r>
            <w:r>
              <w:t>iniziative</w:t>
            </w:r>
            <w:r>
              <w:rPr>
                <w:spacing w:val="-1"/>
              </w:rPr>
              <w:t xml:space="preserve"> </w:t>
            </w:r>
            <w:r>
              <w:t>scolastiche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parascolastiche</w:t>
            </w:r>
          </w:p>
          <w:p w:rsidR="00BB0C1D" w:rsidRDefault="001E4A2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6"/>
              <w:jc w:val="both"/>
            </w:pPr>
            <w:r>
              <w:t>Formare costantemente il personale della Scuola, i ragazzi e i bambini al rispetto</w:t>
            </w:r>
            <w:r>
              <w:rPr>
                <w:spacing w:val="-52"/>
              </w:rPr>
              <w:t xml:space="preserve"> </w:t>
            </w:r>
            <w:r>
              <w:t>delle regole sulla Sicurezza, promuovendo cultura della Sicurezza a casa e a</w:t>
            </w:r>
            <w:r>
              <w:rPr>
                <w:spacing w:val="1"/>
              </w:rPr>
              <w:t xml:space="preserve"> </w:t>
            </w:r>
            <w:r>
              <w:t>scuola</w:t>
            </w:r>
          </w:p>
        </w:tc>
      </w:tr>
    </w:tbl>
    <w:p w:rsidR="00BB0C1D" w:rsidRDefault="00BB0C1D">
      <w:pPr>
        <w:pStyle w:val="Corpotesto"/>
        <w:spacing w:before="1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8061"/>
      </w:tblGrid>
      <w:tr w:rsidR="00BB0C1D">
        <w:trPr>
          <w:trHeight w:val="4048"/>
        </w:trPr>
        <w:tc>
          <w:tcPr>
            <w:tcW w:w="1688" w:type="dxa"/>
          </w:tcPr>
          <w:p w:rsidR="00BB0C1D" w:rsidRDefault="001E4A2D">
            <w:pPr>
              <w:pStyle w:val="TableParagraph"/>
              <w:spacing w:line="251" w:lineRule="exact"/>
              <w:ind w:left="107" w:firstLine="0"/>
              <w:rPr>
                <w:b/>
              </w:rPr>
            </w:pPr>
            <w:r>
              <w:rPr>
                <w:b/>
              </w:rPr>
              <w:t>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ALUNNI</w:t>
            </w:r>
          </w:p>
        </w:tc>
        <w:tc>
          <w:tcPr>
            <w:tcW w:w="8061" w:type="dxa"/>
          </w:tcPr>
          <w:p w:rsidR="00BB0C1D" w:rsidRDefault="001E4A2D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IMPEGNANO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A:</w:t>
            </w:r>
          </w:p>
          <w:p w:rsidR="00BB0C1D" w:rsidRDefault="001E4A2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0" w:lineRule="exact"/>
              <w:ind w:hanging="361"/>
            </w:pPr>
            <w:r>
              <w:t>Prendere</w:t>
            </w:r>
            <w:r>
              <w:rPr>
                <w:spacing w:val="-4"/>
              </w:rPr>
              <w:t xml:space="preserve"> </w:t>
            </w:r>
            <w:r>
              <w:t>coscienza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personali diritti-doveri</w:t>
            </w:r>
          </w:p>
          <w:p w:rsidR="00BB0C1D" w:rsidRDefault="001E4A2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Rispettare</w:t>
            </w:r>
            <w:r>
              <w:rPr>
                <w:spacing w:val="-4"/>
              </w:rPr>
              <w:t xml:space="preserve"> </w:t>
            </w:r>
            <w:r>
              <w:t>persone,</w:t>
            </w:r>
            <w:r>
              <w:rPr>
                <w:spacing w:val="-3"/>
              </w:rPr>
              <w:t xml:space="preserve"> </w:t>
            </w:r>
            <w:r>
              <w:t>ambienti,</w:t>
            </w:r>
            <w:r>
              <w:rPr>
                <w:spacing w:val="-1"/>
              </w:rPr>
              <w:t xml:space="preserve"> </w:t>
            </w:r>
            <w:r>
              <w:t>attrezzature</w:t>
            </w:r>
          </w:p>
          <w:p w:rsidR="00BB0C1D" w:rsidRDefault="001E4A2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Essere</w:t>
            </w:r>
            <w:r>
              <w:rPr>
                <w:spacing w:val="-3"/>
              </w:rPr>
              <w:t xml:space="preserve"> </w:t>
            </w:r>
            <w:r>
              <w:t>cooperativi</w:t>
            </w:r>
          </w:p>
          <w:p w:rsidR="00BB0C1D" w:rsidRDefault="001E4A2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/>
              <w:ind w:right="102"/>
            </w:pPr>
            <w:r>
              <w:t>Gli</w:t>
            </w:r>
            <w:r>
              <w:rPr>
                <w:spacing w:val="37"/>
              </w:rPr>
              <w:t xml:space="preserve"> </w:t>
            </w:r>
            <w:r>
              <w:t>studenti</w:t>
            </w:r>
            <w:r>
              <w:rPr>
                <w:spacing w:val="37"/>
              </w:rPr>
              <w:t xml:space="preserve"> </w:t>
            </w:r>
            <w:r>
              <w:t>si</w:t>
            </w:r>
            <w:r>
              <w:rPr>
                <w:spacing w:val="38"/>
              </w:rPr>
              <w:t xml:space="preserve"> </w:t>
            </w:r>
            <w:r>
              <w:t>impegnano</w:t>
            </w:r>
            <w:r>
              <w:rPr>
                <w:spacing w:val="39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gestire</w:t>
            </w:r>
            <w:r>
              <w:rPr>
                <w:spacing w:val="37"/>
              </w:rPr>
              <w:t xml:space="preserve"> </w:t>
            </w:r>
            <w:r>
              <w:t>in</w:t>
            </w:r>
            <w:r>
              <w:rPr>
                <w:spacing w:val="36"/>
              </w:rPr>
              <w:t xml:space="preserve"> </w:t>
            </w:r>
            <w:r>
              <w:t>modo</w:t>
            </w:r>
            <w:r>
              <w:rPr>
                <w:spacing w:val="39"/>
              </w:rPr>
              <w:t xml:space="preserve"> </w:t>
            </w:r>
            <w:r>
              <w:t>responsabile</w:t>
            </w:r>
            <w:r>
              <w:rPr>
                <w:spacing w:val="39"/>
              </w:rPr>
              <w:t xml:space="preserve"> </w:t>
            </w:r>
            <w:r>
              <w:t>gli</w:t>
            </w:r>
            <w:r>
              <w:rPr>
                <w:spacing w:val="39"/>
              </w:rPr>
              <w:t xml:space="preserve"> </w:t>
            </w:r>
            <w:r>
              <w:t>strumenti</w:t>
            </w:r>
            <w:r>
              <w:rPr>
                <w:spacing w:val="-52"/>
              </w:rPr>
              <w:t xml:space="preserve"> </w:t>
            </w:r>
            <w:r>
              <w:t>tecnologici personali</w:t>
            </w:r>
            <w:r>
              <w:rPr>
                <w:spacing w:val="1"/>
              </w:rPr>
              <w:t xml:space="preserve"> </w:t>
            </w:r>
            <w:r>
              <w:t>e della Scuola</w:t>
            </w:r>
          </w:p>
          <w:p w:rsidR="00BB0C1D" w:rsidRDefault="001E4A2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Seguire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impegno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percorso</w:t>
            </w:r>
            <w:r>
              <w:rPr>
                <w:spacing w:val="-4"/>
              </w:rPr>
              <w:t xml:space="preserve"> </w:t>
            </w:r>
            <w:r>
              <w:t>didattico</w:t>
            </w:r>
            <w:r>
              <w:rPr>
                <w:spacing w:val="-1"/>
              </w:rPr>
              <w:t xml:space="preserve"> </w:t>
            </w:r>
            <w:r>
              <w:t>proposto</w:t>
            </w:r>
            <w:r>
              <w:rPr>
                <w:spacing w:val="-2"/>
              </w:rPr>
              <w:t xml:space="preserve"> </w:t>
            </w:r>
            <w:r>
              <w:t>dai</w:t>
            </w:r>
            <w:r>
              <w:rPr>
                <w:spacing w:val="-3"/>
              </w:rPr>
              <w:t xml:space="preserve"> </w:t>
            </w:r>
            <w:r>
              <w:t>docenti:</w:t>
            </w:r>
          </w:p>
          <w:p w:rsidR="00BB0C1D" w:rsidRDefault="001E4A2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1" w:line="252" w:lineRule="exact"/>
            </w:pPr>
            <w:r>
              <w:t>prestando</w:t>
            </w:r>
            <w:r>
              <w:rPr>
                <w:spacing w:val="-3"/>
              </w:rPr>
              <w:t xml:space="preserve"> </w:t>
            </w:r>
            <w:r>
              <w:t>attenzione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lezioni</w:t>
            </w:r>
          </w:p>
          <w:p w:rsidR="00BB0C1D" w:rsidRDefault="001E4A2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line="252" w:lineRule="exact"/>
            </w:pPr>
            <w:r>
              <w:t>concentrandosi</w:t>
            </w:r>
            <w:r>
              <w:rPr>
                <w:spacing w:val="-3"/>
              </w:rPr>
              <w:t xml:space="preserve"> </w:t>
            </w:r>
            <w:r>
              <w:t>sulle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</w:p>
          <w:p w:rsidR="00BB0C1D" w:rsidRDefault="001E4A2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1" w:line="252" w:lineRule="exact"/>
            </w:pPr>
            <w:r>
              <w:t>impegnandosi nei</w:t>
            </w:r>
            <w:r>
              <w:rPr>
                <w:spacing w:val="1"/>
              </w:rPr>
              <w:t xml:space="preserve"> </w:t>
            </w:r>
            <w:r>
              <w:t>lavori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 casa</w:t>
            </w:r>
          </w:p>
          <w:p w:rsidR="00BB0C1D" w:rsidRDefault="001E4A2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line="252" w:lineRule="exact"/>
            </w:pPr>
            <w:r>
              <w:t>studiando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regolarità</w:t>
            </w:r>
          </w:p>
          <w:p w:rsidR="00BB0C1D" w:rsidRDefault="001E4A2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1"/>
            </w:pPr>
            <w:r>
              <w:t>Usare</w:t>
            </w:r>
            <w:r>
              <w:rPr>
                <w:spacing w:val="17"/>
              </w:rPr>
              <w:t xml:space="preserve"> </w:t>
            </w:r>
            <w:r>
              <w:t>un</w:t>
            </w:r>
            <w:r>
              <w:rPr>
                <w:spacing w:val="16"/>
              </w:rPr>
              <w:t xml:space="preserve"> </w:t>
            </w:r>
            <w:r>
              <w:t>linguaggio</w:t>
            </w:r>
            <w:r>
              <w:rPr>
                <w:spacing w:val="16"/>
              </w:rPr>
              <w:t xml:space="preserve"> </w:t>
            </w:r>
            <w:r>
              <w:t>consono</w:t>
            </w:r>
            <w:r>
              <w:rPr>
                <w:spacing w:val="16"/>
              </w:rPr>
              <w:t xml:space="preserve"> </w:t>
            </w:r>
            <w:r>
              <w:t>ad</w:t>
            </w:r>
            <w:r>
              <w:rPr>
                <w:spacing w:val="17"/>
              </w:rPr>
              <w:t xml:space="preserve"> </w:t>
            </w:r>
            <w:r>
              <w:t>un</w:t>
            </w:r>
            <w:r>
              <w:rPr>
                <w:spacing w:val="16"/>
              </w:rPr>
              <w:t xml:space="preserve"> </w:t>
            </w:r>
            <w:r>
              <w:t>ambiente</w:t>
            </w:r>
            <w:r>
              <w:rPr>
                <w:spacing w:val="17"/>
              </w:rPr>
              <w:t xml:space="preserve"> </w:t>
            </w:r>
            <w:r>
              <w:t>educativo</w:t>
            </w:r>
            <w:r>
              <w:rPr>
                <w:spacing w:val="16"/>
              </w:rPr>
              <w:t xml:space="preserve"> </w:t>
            </w:r>
            <w:r>
              <w:t>nei</w:t>
            </w:r>
            <w:r>
              <w:rPr>
                <w:spacing w:val="18"/>
              </w:rPr>
              <w:t xml:space="preserve"> </w:t>
            </w:r>
            <w:r>
              <w:t>confronti</w:t>
            </w:r>
            <w:r>
              <w:rPr>
                <w:spacing w:val="17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docenti,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compagni, del</w:t>
            </w:r>
            <w:r>
              <w:rPr>
                <w:spacing w:val="-2"/>
              </w:rPr>
              <w:t xml:space="preserve"> </w:t>
            </w:r>
            <w:r>
              <w:t>personale ausiliario</w:t>
            </w:r>
          </w:p>
          <w:p w:rsidR="00BB0C1D" w:rsidRDefault="001E4A2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98"/>
            </w:pPr>
            <w:r>
              <w:t>Adottare</w:t>
            </w:r>
            <w:r>
              <w:rPr>
                <w:spacing w:val="45"/>
              </w:rPr>
              <w:t xml:space="preserve"> </w:t>
            </w:r>
            <w:r>
              <w:t>un</w:t>
            </w:r>
            <w:r>
              <w:rPr>
                <w:spacing w:val="44"/>
              </w:rPr>
              <w:t xml:space="preserve"> </w:t>
            </w:r>
            <w:r>
              <w:t>comportamento</w:t>
            </w:r>
            <w:r>
              <w:rPr>
                <w:spacing w:val="44"/>
              </w:rPr>
              <w:t xml:space="preserve"> </w:t>
            </w:r>
            <w:r>
              <w:t>corretto</w:t>
            </w:r>
            <w:r>
              <w:rPr>
                <w:spacing w:val="44"/>
              </w:rPr>
              <w:t xml:space="preserve"> </w:t>
            </w:r>
            <w:r>
              <w:t>ed</w:t>
            </w:r>
            <w:r>
              <w:rPr>
                <w:spacing w:val="45"/>
              </w:rPr>
              <w:t xml:space="preserve"> </w:t>
            </w:r>
            <w:r>
              <w:t>adeguato</w:t>
            </w:r>
            <w:r>
              <w:rPr>
                <w:spacing w:val="44"/>
              </w:rPr>
              <w:t xml:space="preserve"> </w:t>
            </w:r>
            <w:r>
              <w:t>alle</w:t>
            </w:r>
            <w:r>
              <w:rPr>
                <w:spacing w:val="45"/>
              </w:rPr>
              <w:t xml:space="preserve"> </w:t>
            </w:r>
            <w:r>
              <w:t>diverse</w:t>
            </w:r>
            <w:r>
              <w:rPr>
                <w:spacing w:val="45"/>
              </w:rPr>
              <w:t xml:space="preserve"> </w:t>
            </w:r>
            <w:r>
              <w:t>situazioni</w:t>
            </w:r>
            <w:r>
              <w:rPr>
                <w:spacing w:val="-52"/>
              </w:rPr>
              <w:t xml:space="preserve"> </w:t>
            </w:r>
            <w:r>
              <w:t>comprese</w:t>
            </w:r>
            <w:r>
              <w:rPr>
                <w:spacing w:val="-2"/>
              </w:rPr>
              <w:t xml:space="preserve"> </w:t>
            </w:r>
            <w:r>
              <w:t>quelle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salvaguardia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sicurezza</w:t>
            </w:r>
            <w:r>
              <w:rPr>
                <w:spacing w:val="-1"/>
              </w:rPr>
              <w:t xml:space="preserve"> </w:t>
            </w:r>
            <w:r>
              <w:t>propria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altri</w:t>
            </w:r>
          </w:p>
        </w:tc>
      </w:tr>
      <w:tr w:rsidR="00BB0C1D">
        <w:trPr>
          <w:trHeight w:val="3350"/>
        </w:trPr>
        <w:tc>
          <w:tcPr>
            <w:tcW w:w="1688" w:type="dxa"/>
          </w:tcPr>
          <w:p w:rsidR="00BB0C1D" w:rsidRDefault="001E4A2D">
            <w:pPr>
              <w:pStyle w:val="TableParagraph"/>
              <w:spacing w:line="251" w:lineRule="exact"/>
              <w:ind w:left="107" w:firstLine="0"/>
              <w:rPr>
                <w:b/>
              </w:rPr>
            </w:pPr>
            <w:r>
              <w:rPr>
                <w:b/>
              </w:rPr>
              <w:t>I GENITORI</w:t>
            </w:r>
          </w:p>
        </w:tc>
        <w:tc>
          <w:tcPr>
            <w:tcW w:w="8061" w:type="dxa"/>
          </w:tcPr>
          <w:p w:rsidR="00BB0C1D" w:rsidRDefault="001E4A2D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IMPEGNANO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A:</w:t>
            </w:r>
          </w:p>
          <w:p w:rsidR="00BB0C1D" w:rsidRDefault="001E4A2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2"/>
            </w:pPr>
            <w:r>
              <w:t>Assicurare atteggiamenti di proficua e reciproca collaborazione con i docenti nel</w:t>
            </w:r>
            <w:r>
              <w:rPr>
                <w:spacing w:val="-52"/>
              </w:rPr>
              <w:t xml:space="preserve"> </w:t>
            </w:r>
            <w:r>
              <w:t>rispetto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libertà</w:t>
            </w:r>
            <w:r>
              <w:rPr>
                <w:spacing w:val="-2"/>
              </w:rPr>
              <w:t xml:space="preserve"> </w:t>
            </w:r>
            <w:r>
              <w:t>d’insegnamento</w:t>
            </w:r>
          </w:p>
          <w:p w:rsidR="00BB0C1D" w:rsidRDefault="001E4A2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</w:pPr>
            <w:r>
              <w:t>Trasmettere</w:t>
            </w:r>
            <w:r>
              <w:rPr>
                <w:spacing w:val="13"/>
              </w:rPr>
              <w:t xml:space="preserve"> </w:t>
            </w:r>
            <w:r>
              <w:t>nei</w:t>
            </w:r>
            <w:r>
              <w:rPr>
                <w:spacing w:val="13"/>
              </w:rPr>
              <w:t xml:space="preserve"> </w:t>
            </w:r>
            <w:r>
              <w:t>propri</w:t>
            </w:r>
            <w:r>
              <w:rPr>
                <w:spacing w:val="11"/>
              </w:rPr>
              <w:t xml:space="preserve"> </w:t>
            </w:r>
            <w:r>
              <w:t>figli</w:t>
            </w:r>
            <w:r>
              <w:rPr>
                <w:spacing w:val="13"/>
              </w:rPr>
              <w:t xml:space="preserve"> </w:t>
            </w:r>
            <w:r>
              <w:t>atteggiamenti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rispetto,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collaborazione,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solidarietà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dell’ ”altro”</w:t>
            </w:r>
          </w:p>
          <w:p w:rsidR="00BB0C1D" w:rsidRDefault="001E4A2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Promuovere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dialogo</w:t>
            </w:r>
            <w:r>
              <w:rPr>
                <w:spacing w:val="-3"/>
              </w:rPr>
              <w:t xml:space="preserve"> </w:t>
            </w:r>
            <w:r>
              <w:t>costruttivo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l’Istituzione</w:t>
            </w:r>
          </w:p>
          <w:p w:rsidR="00BB0C1D" w:rsidRDefault="001E4A2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4"/>
              <w:jc w:val="both"/>
            </w:pPr>
            <w:r>
              <w:t>Intervenire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modo</w:t>
            </w:r>
            <w:r>
              <w:rPr>
                <w:spacing w:val="9"/>
              </w:rPr>
              <w:t xml:space="preserve"> </w:t>
            </w:r>
            <w:r>
              <w:t>responsabile</w:t>
            </w:r>
            <w:r>
              <w:rPr>
                <w:spacing w:val="6"/>
              </w:rPr>
              <w:t xml:space="preserve"> </w:t>
            </w:r>
            <w:r>
              <w:t>rispetto</w:t>
            </w:r>
            <w:r>
              <w:rPr>
                <w:spacing w:val="6"/>
              </w:rPr>
              <w:t xml:space="preserve"> </w:t>
            </w:r>
            <w:r>
              <w:t>ad</w:t>
            </w:r>
            <w:r>
              <w:rPr>
                <w:spacing w:val="9"/>
              </w:rPr>
              <w:t xml:space="preserve"> </w:t>
            </w:r>
            <w:r>
              <w:t>eventuali</w:t>
            </w:r>
            <w:r>
              <w:rPr>
                <w:spacing w:val="7"/>
              </w:rPr>
              <w:t xml:space="preserve"> </w:t>
            </w:r>
            <w:r>
              <w:t>danni</w:t>
            </w:r>
            <w:r>
              <w:rPr>
                <w:spacing w:val="7"/>
              </w:rPr>
              <w:t xml:space="preserve"> </w:t>
            </w:r>
            <w:r>
              <w:t>provocati</w:t>
            </w:r>
            <w:r>
              <w:rPr>
                <w:spacing w:val="10"/>
              </w:rPr>
              <w:t xml:space="preserve"> </w:t>
            </w:r>
            <w:r>
              <w:t>dal</w:t>
            </w:r>
            <w:r>
              <w:rPr>
                <w:spacing w:val="7"/>
              </w:rPr>
              <w:t xml:space="preserve"> </w:t>
            </w:r>
            <w:r>
              <w:t>figlio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carico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persone,</w:t>
            </w:r>
            <w:r>
              <w:rPr>
                <w:spacing w:val="1"/>
              </w:rPr>
              <w:t xml:space="preserve"> </w:t>
            </w:r>
            <w:r>
              <w:t>arredi,</w:t>
            </w:r>
            <w:r>
              <w:rPr>
                <w:spacing w:val="1"/>
              </w:rPr>
              <w:t xml:space="preserve"> </w:t>
            </w:r>
            <w:r>
              <w:t>materiale</w:t>
            </w:r>
            <w:r>
              <w:rPr>
                <w:spacing w:val="1"/>
              </w:rPr>
              <w:t xml:space="preserve"> </w:t>
            </w:r>
            <w:r>
              <w:t>didattico,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recupero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risarcimento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danno</w:t>
            </w:r>
          </w:p>
          <w:p w:rsidR="00BB0C1D" w:rsidRDefault="001E4A2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Rispettare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regole,</w:t>
            </w:r>
            <w:r>
              <w:rPr>
                <w:spacing w:val="-4"/>
              </w:rPr>
              <w:t xml:space="preserve"> </w:t>
            </w:r>
            <w:r>
              <w:t>l’organizzazione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orari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Scuola</w:t>
            </w:r>
          </w:p>
          <w:p w:rsidR="00BB0C1D" w:rsidRDefault="001E4A2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4"/>
              <w:jc w:val="both"/>
            </w:pPr>
            <w:r>
              <w:t>Partecipare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incontri</w:t>
            </w:r>
            <w:r>
              <w:rPr>
                <w:spacing w:val="1"/>
              </w:rPr>
              <w:t xml:space="preserve"> </w:t>
            </w:r>
            <w:r>
              <w:t>periodici</w:t>
            </w:r>
            <w:r>
              <w:rPr>
                <w:spacing w:val="1"/>
              </w:rPr>
              <w:t xml:space="preserve"> </w:t>
            </w:r>
            <w:r>
              <w:t>scuola-famiglia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controllare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elettronico,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libretto</w:t>
            </w:r>
            <w:r>
              <w:rPr>
                <w:spacing w:val="-1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e il diario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comunicazioni</w:t>
            </w:r>
            <w:r>
              <w:rPr>
                <w:spacing w:val="-1"/>
              </w:rPr>
              <w:t xml:space="preserve"> </w:t>
            </w:r>
            <w:r>
              <w:t>scuola-famiglia</w:t>
            </w:r>
          </w:p>
        </w:tc>
      </w:tr>
    </w:tbl>
    <w:p w:rsidR="00BB0C1D" w:rsidRDefault="001E4A2D">
      <w:pPr>
        <w:pStyle w:val="Corpotesto"/>
        <w:ind w:left="192"/>
      </w:pPr>
      <w:r>
        <w:t>N.B. Il patto</w:t>
      </w:r>
      <w:r>
        <w:rPr>
          <w:spacing w:val="-1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valido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dell’alunno</w:t>
      </w:r>
    </w:p>
    <w:p w:rsidR="00BB0C1D" w:rsidRDefault="00BB0C1D">
      <w:pPr>
        <w:pStyle w:val="Corpotesto"/>
        <w:spacing w:before="3"/>
        <w:rPr>
          <w:sz w:val="21"/>
        </w:rPr>
      </w:pPr>
    </w:p>
    <w:p w:rsidR="00BB0C1D" w:rsidRDefault="001E4A2D">
      <w:pPr>
        <w:pStyle w:val="Corpotesto"/>
        <w:ind w:left="19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D’ISTITUTO.</w:t>
      </w:r>
    </w:p>
    <w:p w:rsidR="001E4A2D" w:rsidRDefault="001E4A2D">
      <w:pPr>
        <w:pStyle w:val="Corpotesto"/>
        <w:ind w:left="192"/>
        <w:jc w:val="both"/>
      </w:pPr>
    </w:p>
    <w:p w:rsidR="001E4A2D" w:rsidRDefault="001E4A2D">
      <w:pPr>
        <w:pStyle w:val="Corpotesto"/>
        <w:ind w:left="192"/>
        <w:jc w:val="both"/>
      </w:pPr>
    </w:p>
    <w:p w:rsidR="001E4A2D" w:rsidRDefault="00B9737F">
      <w:pPr>
        <w:pStyle w:val="Corpotesto"/>
        <w:ind w:left="192"/>
        <w:jc w:val="both"/>
      </w:pPr>
      <w:r>
        <w:t xml:space="preserve">    IL GENITORE</w:t>
      </w:r>
      <w:r>
        <w:tab/>
      </w:r>
      <w:r>
        <w:tab/>
      </w:r>
      <w:r>
        <w:tab/>
        <w:t xml:space="preserve">                                                           IL DIRIGENTE SCOLASTICO</w:t>
      </w:r>
    </w:p>
    <w:p w:rsidR="001E4A2D" w:rsidRDefault="001E4A2D">
      <w:pPr>
        <w:pStyle w:val="Corpotesto"/>
        <w:ind w:left="192"/>
        <w:jc w:val="both"/>
      </w:pPr>
    </w:p>
    <w:p w:rsidR="001E4A2D" w:rsidRPr="001E4A2D" w:rsidRDefault="00B9737F">
      <w:pPr>
        <w:pStyle w:val="Corpotesto"/>
        <w:ind w:left="192"/>
        <w:jc w:val="both"/>
        <w:rPr>
          <w:lang w:eastAsia="it-IT"/>
        </w:rPr>
      </w:pPr>
      <w:r w:rsidRPr="001E4A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53BDF3EC" wp14:editId="39439055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1250950" cy="0"/>
                <wp:effectExtent l="0" t="0" r="2540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4875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pt,13.85pt" to="11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" strokecolor="black [3040]"/>
            </w:pict>
          </mc:Fallback>
        </mc:AlternateContent>
      </w:r>
      <w:r w:rsidR="001E4A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6912" behindDoc="0" locked="0" layoutInCell="1" allowOverlap="1" wp14:anchorId="51F961B8" wp14:editId="6726BA17">
                <wp:simplePos x="0" y="0"/>
                <wp:positionH relativeFrom="column">
                  <wp:posOffset>4927600</wp:posOffset>
                </wp:positionH>
                <wp:positionV relativeFrom="paragraph">
                  <wp:posOffset>182245</wp:posOffset>
                </wp:positionV>
                <wp:extent cx="12192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4875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14.35pt" to="48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" strokecolor="black [3040]"/>
            </w:pict>
          </mc:Fallback>
        </mc:AlternateContent>
      </w:r>
      <w:r w:rsidR="001E4A2D">
        <w:rPr>
          <w:lang w:eastAsia="it-IT"/>
        </w:rPr>
        <w:t xml:space="preserve">                                                               </w:t>
      </w:r>
      <w:bookmarkStart w:id="0" w:name="_GoBack"/>
      <w:bookmarkEnd w:id="0"/>
      <w:r w:rsidR="001E4A2D">
        <w:rPr>
          <w:lang w:eastAsia="it-IT"/>
        </w:rPr>
        <w:t xml:space="preserve"> </w:t>
      </w:r>
      <w:r>
        <w:rPr>
          <w:lang w:eastAsia="it-IT"/>
        </w:rPr>
        <w:t xml:space="preserve">   </w:t>
      </w:r>
      <w:r w:rsidR="001E4A2D">
        <w:rPr>
          <w:lang w:eastAsia="it-IT"/>
        </w:rPr>
        <w:t xml:space="preserve">   </w:t>
      </w:r>
    </w:p>
    <w:sectPr w:rsidR="001E4A2D" w:rsidRPr="001E4A2D">
      <w:pgSz w:w="11910" w:h="16840"/>
      <w:pgMar w:top="90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E95"/>
    <w:multiLevelType w:val="hybridMultilevel"/>
    <w:tmpl w:val="259892D8"/>
    <w:lvl w:ilvl="0" w:tplc="05DE862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492A494">
      <w:numFmt w:val="bullet"/>
      <w:lvlText w:val=""/>
      <w:lvlJc w:val="left"/>
      <w:pPr>
        <w:ind w:left="1548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3907AC2">
      <w:numFmt w:val="bullet"/>
      <w:lvlText w:val="•"/>
      <w:lvlJc w:val="left"/>
      <w:pPr>
        <w:ind w:left="2263" w:hanging="358"/>
      </w:pPr>
      <w:rPr>
        <w:rFonts w:hint="default"/>
        <w:lang w:val="it-IT" w:eastAsia="en-US" w:bidi="ar-SA"/>
      </w:rPr>
    </w:lvl>
    <w:lvl w:ilvl="3" w:tplc="EF285D66">
      <w:numFmt w:val="bullet"/>
      <w:lvlText w:val="•"/>
      <w:lvlJc w:val="left"/>
      <w:pPr>
        <w:ind w:left="2986" w:hanging="358"/>
      </w:pPr>
      <w:rPr>
        <w:rFonts w:hint="default"/>
        <w:lang w:val="it-IT" w:eastAsia="en-US" w:bidi="ar-SA"/>
      </w:rPr>
    </w:lvl>
    <w:lvl w:ilvl="4" w:tplc="72FA542E">
      <w:numFmt w:val="bullet"/>
      <w:lvlText w:val="•"/>
      <w:lvlJc w:val="left"/>
      <w:pPr>
        <w:ind w:left="3710" w:hanging="358"/>
      </w:pPr>
      <w:rPr>
        <w:rFonts w:hint="default"/>
        <w:lang w:val="it-IT" w:eastAsia="en-US" w:bidi="ar-SA"/>
      </w:rPr>
    </w:lvl>
    <w:lvl w:ilvl="5" w:tplc="EFB246AE">
      <w:numFmt w:val="bullet"/>
      <w:lvlText w:val="•"/>
      <w:lvlJc w:val="left"/>
      <w:pPr>
        <w:ind w:left="4433" w:hanging="358"/>
      </w:pPr>
      <w:rPr>
        <w:rFonts w:hint="default"/>
        <w:lang w:val="it-IT" w:eastAsia="en-US" w:bidi="ar-SA"/>
      </w:rPr>
    </w:lvl>
    <w:lvl w:ilvl="6" w:tplc="FA505160">
      <w:numFmt w:val="bullet"/>
      <w:lvlText w:val="•"/>
      <w:lvlJc w:val="left"/>
      <w:pPr>
        <w:ind w:left="5157" w:hanging="358"/>
      </w:pPr>
      <w:rPr>
        <w:rFonts w:hint="default"/>
        <w:lang w:val="it-IT" w:eastAsia="en-US" w:bidi="ar-SA"/>
      </w:rPr>
    </w:lvl>
    <w:lvl w:ilvl="7" w:tplc="66D67A4C">
      <w:numFmt w:val="bullet"/>
      <w:lvlText w:val="•"/>
      <w:lvlJc w:val="left"/>
      <w:pPr>
        <w:ind w:left="5880" w:hanging="358"/>
      </w:pPr>
      <w:rPr>
        <w:rFonts w:hint="default"/>
        <w:lang w:val="it-IT" w:eastAsia="en-US" w:bidi="ar-SA"/>
      </w:rPr>
    </w:lvl>
    <w:lvl w:ilvl="8" w:tplc="30F82B28">
      <w:numFmt w:val="bullet"/>
      <w:lvlText w:val="•"/>
      <w:lvlJc w:val="left"/>
      <w:pPr>
        <w:ind w:left="6604" w:hanging="358"/>
      </w:pPr>
      <w:rPr>
        <w:rFonts w:hint="default"/>
        <w:lang w:val="it-IT" w:eastAsia="en-US" w:bidi="ar-SA"/>
      </w:rPr>
    </w:lvl>
  </w:abstractNum>
  <w:abstractNum w:abstractNumId="1">
    <w:nsid w:val="2F115643"/>
    <w:multiLevelType w:val="hybridMultilevel"/>
    <w:tmpl w:val="2466C60C"/>
    <w:lvl w:ilvl="0" w:tplc="6C708C8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9A6C8B2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0F3E39A8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31D2BBAC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4" w:tplc="2C58B1F8">
      <w:numFmt w:val="bullet"/>
      <w:lvlText w:val="•"/>
      <w:lvlJc w:val="left"/>
      <w:pPr>
        <w:ind w:left="3712" w:hanging="360"/>
      </w:pPr>
      <w:rPr>
        <w:rFonts w:hint="default"/>
        <w:lang w:val="it-IT" w:eastAsia="en-US" w:bidi="ar-SA"/>
      </w:rPr>
    </w:lvl>
    <w:lvl w:ilvl="5" w:tplc="235CCF7E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6" w:tplc="C74C50B6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7" w:tplc="D78A696C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8" w:tplc="BC72EE5E">
      <w:numFmt w:val="bullet"/>
      <w:lvlText w:val="•"/>
      <w:lvlJc w:val="left"/>
      <w:pPr>
        <w:ind w:left="6604" w:hanging="360"/>
      </w:pPr>
      <w:rPr>
        <w:rFonts w:hint="default"/>
        <w:lang w:val="it-IT" w:eastAsia="en-US" w:bidi="ar-SA"/>
      </w:rPr>
    </w:lvl>
  </w:abstractNum>
  <w:abstractNum w:abstractNumId="2">
    <w:nsid w:val="77EF63D4"/>
    <w:multiLevelType w:val="hybridMultilevel"/>
    <w:tmpl w:val="2AAC6566"/>
    <w:lvl w:ilvl="0" w:tplc="61E4075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1EA1CB4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2" w:tplc="81121A74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3" w:tplc="50A06688">
      <w:numFmt w:val="bullet"/>
      <w:lvlText w:val="•"/>
      <w:lvlJc w:val="left"/>
      <w:pPr>
        <w:ind w:left="3003" w:hanging="360"/>
      </w:pPr>
      <w:rPr>
        <w:rFonts w:hint="default"/>
        <w:lang w:val="it-IT" w:eastAsia="en-US" w:bidi="ar-SA"/>
      </w:rPr>
    </w:lvl>
    <w:lvl w:ilvl="4" w:tplc="061E0A16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5" w:tplc="636C7BB0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6" w:tplc="717C04FC">
      <w:numFmt w:val="bullet"/>
      <w:lvlText w:val="•"/>
      <w:lvlJc w:val="left"/>
      <w:pPr>
        <w:ind w:left="5167" w:hanging="360"/>
      </w:pPr>
      <w:rPr>
        <w:rFonts w:hint="default"/>
        <w:lang w:val="it-IT" w:eastAsia="en-US" w:bidi="ar-SA"/>
      </w:rPr>
    </w:lvl>
    <w:lvl w:ilvl="7" w:tplc="A59CD3DC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8" w:tplc="15FCCC5A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0C1D"/>
    <w:rsid w:val="001E4A2D"/>
    <w:rsid w:val="00B9737F"/>
    <w:rsid w:val="00BB0C1D"/>
    <w:rsid w:val="00B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96" w:right="594"/>
      <w:jc w:val="center"/>
    </w:pPr>
    <w:rPr>
      <w:rFonts w:ascii="Arial Black" w:eastAsia="Arial Black" w:hAnsi="Arial Black" w:cs="Arial Black"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96" w:right="594"/>
      <w:jc w:val="center"/>
    </w:pPr>
    <w:rPr>
      <w:rFonts w:ascii="Arial Black" w:eastAsia="Arial Black" w:hAnsi="Arial Black" w:cs="Arial Black"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alunni</cp:lastModifiedBy>
  <cp:revision>2</cp:revision>
  <cp:lastPrinted>2022-10-07T10:34:00Z</cp:lastPrinted>
  <dcterms:created xsi:type="dcterms:W3CDTF">2022-12-23T12:51:00Z</dcterms:created>
  <dcterms:modified xsi:type="dcterms:W3CDTF">2022-12-23T12:51:00Z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2022-10-07T00:00:00Z</vt:filetime>
  </property>
</Properties>
</file>